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1D06F" w14:textId="6286B779" w:rsidR="00330C12" w:rsidRPr="00244CA0" w:rsidRDefault="00330C12" w:rsidP="00330C12">
      <w:pPr>
        <w:jc w:val="both"/>
        <w:rPr>
          <w:rFonts w:ascii="Garamond" w:hAnsi="Garamond" w:cs="Calibri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54A">
        <w:rPr>
          <w:rFonts w:ascii="Garamond" w:hAnsi="Garamond" w:cs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61D53" wp14:editId="0337A29B">
                <wp:simplePos x="0" y="0"/>
                <wp:positionH relativeFrom="column">
                  <wp:posOffset>1082282</wp:posOffset>
                </wp:positionH>
                <wp:positionV relativeFrom="paragraph">
                  <wp:posOffset>41032</wp:posOffset>
                </wp:positionV>
                <wp:extent cx="3676650" cy="1162821"/>
                <wp:effectExtent l="0" t="0" r="19050" b="1841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162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FB322" w14:textId="77777777" w:rsidR="00330C12" w:rsidRDefault="00330C12" w:rsidP="00330C12">
                            <w:pPr>
                              <w:jc w:val="center"/>
                            </w:pPr>
                            <w:r w:rsidRPr="00244CA0">
                              <w:rPr>
                                <w:i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BAGALADI</w:t>
                            </w:r>
                          </w:p>
                          <w:p w14:paraId="33A7FFA3" w14:textId="77777777" w:rsidR="00330C12" w:rsidRDefault="00330C12" w:rsidP="00330C12">
                            <w:pPr>
                              <w:jc w:val="center"/>
                              <w:rPr>
                                <w:rFonts w:eastAsia="Calibri"/>
                                <w:i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</w:rPr>
                              <w:t>(Città Metropolitana di Reggio Calabria)</w:t>
                            </w:r>
                          </w:p>
                          <w:p w14:paraId="4F06D35A" w14:textId="77777777" w:rsidR="00330C12" w:rsidRPr="00244CA0" w:rsidRDefault="00330C12" w:rsidP="00330C12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 Tel.</w:t>
                            </w:r>
                            <w:proofErr w:type="gramEnd"/>
                            <w:r w:rsidRPr="00244CA0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0965/724016  - Fax 0965/724364 )</w:t>
                            </w:r>
                          </w:p>
                          <w:p w14:paraId="53E6F3F1" w14:textId="77777777" w:rsidR="00330C12" w:rsidRDefault="00330C12" w:rsidP="00330C1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61D53" id="Rettangolo 2" o:spid="_x0000_s1026" style="position:absolute;left:0;text-align:left;margin-left:85.2pt;margin-top:3.25pt;width:289.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" strokecolor="white">
                <v:textbox>
                  <w:txbxContent>
                    <w:p w14:paraId="329FB322" w14:textId="77777777" w:rsidR="00330C12" w:rsidRDefault="00330C12" w:rsidP="00330C12">
                      <w:pPr>
                        <w:jc w:val="center"/>
                      </w:pPr>
                      <w:r w:rsidRPr="00244CA0">
                        <w:rPr>
                          <w:i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BAGALADI</w:t>
                      </w:r>
                    </w:p>
                    <w:p w14:paraId="33A7FFA3" w14:textId="77777777" w:rsidR="00330C12" w:rsidRDefault="00330C12" w:rsidP="00330C12">
                      <w:pPr>
                        <w:jc w:val="center"/>
                        <w:rPr>
                          <w:rFonts w:eastAsia="Calibri"/>
                          <w:i/>
                        </w:rPr>
                      </w:pPr>
                      <w:r>
                        <w:rPr>
                          <w:rFonts w:eastAsia="Calibri"/>
                          <w:i/>
                        </w:rPr>
                        <w:t>(Città Metropolitana di Reggio Calabria)</w:t>
                      </w:r>
                    </w:p>
                    <w:p w14:paraId="4F06D35A" w14:textId="77777777" w:rsidR="00330C12" w:rsidRPr="00244CA0" w:rsidRDefault="00330C12" w:rsidP="00330C12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 Tel.</w:t>
                      </w:r>
                      <w:proofErr w:type="gramEnd"/>
                      <w:r w:rsidRPr="00244CA0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0965/724016  - Fax 0965/724364 )</w:t>
                      </w:r>
                    </w:p>
                    <w:p w14:paraId="53E6F3F1" w14:textId="77777777" w:rsidR="00330C12" w:rsidRDefault="00330C12" w:rsidP="00330C1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4CA0">
        <w:t xml:space="preserve">       </w:t>
      </w:r>
      <w:r w:rsidRPr="00244CA0">
        <w:rPr>
          <w:rFonts w:ascii="Garamond" w:hAnsi="Garamond" w:cs="Calibri"/>
          <w:i/>
          <w:noProof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561D4D1" wp14:editId="652E06DA">
            <wp:extent cx="761365" cy="941070"/>
            <wp:effectExtent l="0" t="0" r="635" b="0"/>
            <wp:docPr id="1" name="Immagine 1" descr="80px-Bagaladi-Stemm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80px-Bagaladi-Stemma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A">
        <w:rPr>
          <w:rFonts w:ascii="Garamond" w:hAnsi="Garamond" w:cs="Calibri"/>
          <w:szCs w:val="24"/>
        </w:rPr>
        <w:t xml:space="preserve">      </w:t>
      </w:r>
      <w:bookmarkStart w:id="0" w:name="_GoBack"/>
      <w:bookmarkEnd w:id="0"/>
    </w:p>
    <w:p w14:paraId="6D2E99CD" w14:textId="77777777" w:rsidR="00F8594B" w:rsidRDefault="00F8594B" w:rsidP="00330C12">
      <w:pPr>
        <w:jc w:val="center"/>
        <w:rPr>
          <w:b/>
          <w:bCs/>
        </w:rPr>
      </w:pPr>
    </w:p>
    <w:p w14:paraId="665E9901" w14:textId="277C78AF" w:rsidR="004874F2" w:rsidRPr="004874F2" w:rsidRDefault="004874F2" w:rsidP="004874F2">
      <w:pPr>
        <w:rPr>
          <w:b/>
          <w:bCs/>
        </w:rPr>
      </w:pPr>
      <w:r w:rsidRPr="004874F2">
        <w:rPr>
          <w:b/>
          <w:bCs/>
        </w:rPr>
        <w:t>Fattori inquinanti</w:t>
      </w:r>
    </w:p>
    <w:p w14:paraId="7E6EF949" w14:textId="20FAF622" w:rsidR="00AE6F1D" w:rsidRDefault="004874F2" w:rsidP="004874F2">
      <w:pPr>
        <w:jc w:val="both"/>
      </w:pPr>
      <w:r>
        <w:t>Sono fattori le sostanze, l'energia, il rumore, le radiazioni od i rifiuti, anche quelli radioattivi, le emissioni, gli scarichi ed altri rilasci nell'ambiente, che incidono o possono incidere sugli elementi dell'ambiente.</w:t>
      </w:r>
    </w:p>
    <w:p w14:paraId="56C14A58" w14:textId="04119C49" w:rsidR="009C0A5E" w:rsidRDefault="009C0A5E" w:rsidP="004874F2">
      <w:pPr>
        <w:jc w:val="both"/>
      </w:pPr>
      <w:r w:rsidRPr="009C0A5E">
        <w:t xml:space="preserve">Ai sensi dell’art. 40 C.2 del </w:t>
      </w:r>
      <w:proofErr w:type="spellStart"/>
      <w:r w:rsidRPr="009C0A5E">
        <w:t>D.Lgs.</w:t>
      </w:r>
      <w:proofErr w:type="spellEnd"/>
      <w:r w:rsidRPr="009C0A5E">
        <w:t xml:space="preserve"> 33/</w:t>
      </w:r>
      <w:proofErr w:type="gramStart"/>
      <w:r w:rsidRPr="009C0A5E">
        <w:t xml:space="preserve">2013, </w:t>
      </w:r>
      <w:r>
        <w:t xml:space="preserve"> ai</w:t>
      </w:r>
      <w:proofErr w:type="gramEnd"/>
      <w:r>
        <w:t xml:space="preserve"> fini della </w:t>
      </w:r>
      <w:r w:rsidRPr="009C0A5E">
        <w:t>pubblica</w:t>
      </w:r>
      <w:r>
        <w:t>zione de</w:t>
      </w:r>
      <w:r w:rsidRPr="009C0A5E">
        <w:t>i dati riguardanti i fattori inquinanti quali il rumore, le radiazioni, le emissioni, gli scarichi ed altri rilasci nell’ambiente, che incidono o possono incidere sugli elementi dell’ambiente</w:t>
      </w:r>
      <w:r>
        <w:t xml:space="preserve">, si rinvia </w:t>
      </w:r>
      <w:r w:rsidRPr="009C0A5E">
        <w:t xml:space="preserve"> </w:t>
      </w:r>
      <w:r>
        <w:t>al sito dell’</w:t>
      </w:r>
      <w:proofErr w:type="spellStart"/>
      <w:r>
        <w:t>Arpacal</w:t>
      </w:r>
      <w:proofErr w:type="spellEnd"/>
      <w:r>
        <w:t xml:space="preserve"> disponibile al </w:t>
      </w:r>
      <w:r w:rsidRPr="009C0A5E">
        <w:t>s</w:t>
      </w:r>
      <w:r>
        <w:t>eguente link:</w:t>
      </w:r>
    </w:p>
    <w:p w14:paraId="32A54701" w14:textId="7782FEA3" w:rsidR="00F8594B" w:rsidRDefault="00330C12" w:rsidP="004874F2">
      <w:pPr>
        <w:jc w:val="both"/>
      </w:pPr>
      <w:hyperlink r:id="rId5" w:history="1">
        <w:r w:rsidR="00F8594B" w:rsidRPr="00F8594B">
          <w:rPr>
            <w:rStyle w:val="Collegamentoipertestuale"/>
          </w:rPr>
          <w:t>https://www.arpacal.it/amministrazione-trasparente</w:t>
        </w:r>
      </w:hyperlink>
    </w:p>
    <w:p w14:paraId="279B102E" w14:textId="34905394" w:rsidR="009C0A5E" w:rsidRDefault="009C0A5E" w:rsidP="004874F2">
      <w:pPr>
        <w:jc w:val="both"/>
      </w:pPr>
    </w:p>
    <w:p w14:paraId="1FE31309" w14:textId="77777777" w:rsidR="00F8594B" w:rsidRDefault="00F8594B" w:rsidP="004874F2">
      <w:pPr>
        <w:jc w:val="both"/>
      </w:pPr>
    </w:p>
    <w:sectPr w:rsidR="00F85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98"/>
    <w:rsid w:val="00330C12"/>
    <w:rsid w:val="004874F2"/>
    <w:rsid w:val="005E7998"/>
    <w:rsid w:val="009C0A5E"/>
    <w:rsid w:val="00AE6F1D"/>
    <w:rsid w:val="00B34241"/>
    <w:rsid w:val="00F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A1D4"/>
  <w15:chartTrackingRefBased/>
  <w15:docId w15:val="{8DF4F7F8-3006-4821-A06F-21003004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594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8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pacal.it/amministrazione-trasparen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2025-11-04T15:48:00Z</dcterms:created>
  <dcterms:modified xsi:type="dcterms:W3CDTF">2025-11-24T11:51:00Z</dcterms:modified>
</cp:coreProperties>
</file>